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928" w:rsidRDefault="00EE7928" w:rsidP="00EE7928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Жәнібек ауданы                                                                                                            Жанибекский район</w:t>
      </w:r>
    </w:p>
    <w:p w:rsidR="00DC2CD9" w:rsidRDefault="00DC2CD9" w:rsidP="00DC2CD9">
      <w:pPr>
        <w:ind w:right="4677"/>
        <w:jc w:val="both"/>
        <w:rPr>
          <w:b/>
          <w:sz w:val="28"/>
          <w:lang w:val="kk-KZ"/>
        </w:rPr>
      </w:pPr>
    </w:p>
    <w:p w:rsidR="00A113B6" w:rsidRDefault="00A113B6" w:rsidP="00A113B6">
      <w:pPr>
        <w:rPr>
          <w:b/>
          <w:sz w:val="28"/>
          <w:lang w:val="kk-KZ"/>
        </w:rPr>
      </w:pPr>
      <w:r>
        <w:rPr>
          <w:b/>
          <w:sz w:val="28"/>
        </w:rPr>
        <w:t xml:space="preserve">О бюджете </w:t>
      </w:r>
      <w:r>
        <w:rPr>
          <w:b/>
          <w:sz w:val="28"/>
          <w:lang w:val="kk-KZ"/>
        </w:rPr>
        <w:t xml:space="preserve">Акобинского </w:t>
      </w:r>
      <w:r>
        <w:rPr>
          <w:b/>
          <w:sz w:val="28"/>
        </w:rPr>
        <w:t xml:space="preserve">сельского </w:t>
      </w:r>
    </w:p>
    <w:p w:rsidR="00A113B6" w:rsidRDefault="00A113B6" w:rsidP="00A113B6">
      <w:pPr>
        <w:rPr>
          <w:b/>
          <w:sz w:val="28"/>
          <w:lang w:val="kk-KZ"/>
        </w:rPr>
      </w:pPr>
      <w:r>
        <w:rPr>
          <w:b/>
          <w:sz w:val="28"/>
        </w:rPr>
        <w:t xml:space="preserve">округа </w:t>
      </w:r>
      <w:r>
        <w:rPr>
          <w:b/>
          <w:sz w:val="28"/>
          <w:lang w:val="kk-KZ"/>
        </w:rPr>
        <w:t xml:space="preserve">Жанибекского района </w:t>
      </w:r>
    </w:p>
    <w:p w:rsidR="00A113B6" w:rsidRDefault="00A113B6" w:rsidP="00A113B6">
      <w:pPr>
        <w:rPr>
          <w:b/>
          <w:sz w:val="28"/>
        </w:rPr>
      </w:pPr>
      <w:r>
        <w:rPr>
          <w:b/>
          <w:sz w:val="28"/>
        </w:rPr>
        <w:t xml:space="preserve">на </w:t>
      </w:r>
      <w:proofErr w:type="gramStart"/>
      <w:r>
        <w:rPr>
          <w:b/>
          <w:sz w:val="28"/>
        </w:rPr>
        <w:t>202</w:t>
      </w:r>
      <w:r w:rsidR="00E516BC">
        <w:rPr>
          <w:b/>
          <w:sz w:val="28"/>
          <w:lang w:val="kk-KZ"/>
        </w:rPr>
        <w:t>4</w:t>
      </w:r>
      <w:r>
        <w:rPr>
          <w:b/>
          <w:sz w:val="28"/>
        </w:rPr>
        <w:t xml:space="preserve">  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</w:rPr>
        <w:t>202</w:t>
      </w:r>
      <w:r w:rsidR="00E516BC">
        <w:rPr>
          <w:b/>
          <w:sz w:val="28"/>
        </w:rPr>
        <w:t>6</w:t>
      </w:r>
      <w:r>
        <w:rPr>
          <w:b/>
          <w:sz w:val="28"/>
        </w:rPr>
        <w:t xml:space="preserve"> годы</w:t>
      </w:r>
      <w:r>
        <w:rPr>
          <w:sz w:val="28"/>
        </w:rPr>
        <w:t xml:space="preserve"> </w:t>
      </w:r>
    </w:p>
    <w:p w:rsidR="00E337A4" w:rsidRDefault="00E337A4" w:rsidP="00DC2CD9">
      <w:pPr>
        <w:tabs>
          <w:tab w:val="left" w:pos="5103"/>
        </w:tabs>
        <w:ind w:right="4677"/>
        <w:jc w:val="both"/>
        <w:rPr>
          <w:b/>
          <w:sz w:val="28"/>
        </w:rPr>
      </w:pPr>
    </w:p>
    <w:p w:rsidR="00E337A4" w:rsidRDefault="00E337A4" w:rsidP="00E337A4">
      <w:pPr>
        <w:tabs>
          <w:tab w:val="left" w:pos="1360"/>
        </w:tabs>
        <w:spacing w:line="252" w:lineRule="auto"/>
        <w:jc w:val="both"/>
        <w:rPr>
          <w:sz w:val="28"/>
          <w:szCs w:val="28"/>
          <w:lang w:val="kk-KZ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           </w:t>
      </w:r>
    </w:p>
    <w:p w:rsidR="00A113B6" w:rsidRDefault="00E337A4" w:rsidP="00A113B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proofErr w:type="spellStart"/>
      <w:r w:rsidR="00A113B6">
        <w:rPr>
          <w:sz w:val="28"/>
          <w:szCs w:val="28"/>
        </w:rPr>
        <w:t>Жанибекский</w:t>
      </w:r>
      <w:proofErr w:type="spellEnd"/>
      <w:r w:rsidR="00A113B6">
        <w:rPr>
          <w:sz w:val="28"/>
          <w:szCs w:val="28"/>
        </w:rPr>
        <w:t xml:space="preserve"> </w:t>
      </w:r>
      <w:proofErr w:type="gramStart"/>
      <w:r w:rsidR="00A113B6">
        <w:rPr>
          <w:sz w:val="28"/>
          <w:szCs w:val="28"/>
        </w:rPr>
        <w:t xml:space="preserve">районный  </w:t>
      </w:r>
      <w:proofErr w:type="spellStart"/>
      <w:r w:rsidR="00A113B6">
        <w:rPr>
          <w:sz w:val="28"/>
          <w:szCs w:val="28"/>
        </w:rPr>
        <w:t>маслихат</w:t>
      </w:r>
      <w:proofErr w:type="spellEnd"/>
      <w:proofErr w:type="gramEnd"/>
      <w:r w:rsidR="00A113B6">
        <w:rPr>
          <w:sz w:val="28"/>
          <w:szCs w:val="28"/>
          <w:lang w:val="kk-KZ"/>
        </w:rPr>
        <w:t xml:space="preserve"> </w:t>
      </w:r>
      <w:r w:rsidR="00A113B6">
        <w:rPr>
          <w:b/>
          <w:sz w:val="28"/>
          <w:szCs w:val="28"/>
        </w:rPr>
        <w:t>РЕШИЛ:</w:t>
      </w:r>
    </w:p>
    <w:p w:rsidR="00DB2083" w:rsidRDefault="00DB2083" w:rsidP="00DB2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 w:rsidRPr="00A57DF0">
        <w:rPr>
          <w:sz w:val="28"/>
          <w:szCs w:val="28"/>
        </w:rPr>
        <w:t xml:space="preserve">Внести в решение </w:t>
      </w:r>
      <w:proofErr w:type="spellStart"/>
      <w:r w:rsidRPr="00A57DF0">
        <w:rPr>
          <w:sz w:val="28"/>
          <w:szCs w:val="28"/>
        </w:rPr>
        <w:t>Жанибекского</w:t>
      </w:r>
      <w:proofErr w:type="spellEnd"/>
      <w:r w:rsidRPr="00A57DF0">
        <w:rPr>
          <w:sz w:val="28"/>
          <w:szCs w:val="28"/>
        </w:rPr>
        <w:t xml:space="preserve"> районного </w:t>
      </w:r>
      <w:proofErr w:type="spellStart"/>
      <w:r w:rsidRPr="00A57DF0">
        <w:rPr>
          <w:sz w:val="28"/>
          <w:szCs w:val="28"/>
        </w:rPr>
        <w:t>маслиха</w:t>
      </w:r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от 27 декабря 2023 года №15-5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Акобинского</w:t>
      </w:r>
      <w:proofErr w:type="spellEnd"/>
      <w:r w:rsidRPr="00A57DF0">
        <w:rPr>
          <w:sz w:val="28"/>
          <w:szCs w:val="28"/>
        </w:rPr>
        <w:t xml:space="preserve"> сельского окр</w:t>
      </w:r>
      <w:r>
        <w:rPr>
          <w:sz w:val="28"/>
          <w:szCs w:val="28"/>
        </w:rPr>
        <w:t xml:space="preserve">уга </w:t>
      </w:r>
      <w:proofErr w:type="spellStart"/>
      <w:r>
        <w:rPr>
          <w:sz w:val="28"/>
          <w:szCs w:val="28"/>
        </w:rPr>
        <w:t>Жанибекского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  на</w:t>
      </w:r>
      <w:proofErr w:type="gramEnd"/>
      <w:r>
        <w:rPr>
          <w:sz w:val="28"/>
          <w:szCs w:val="28"/>
        </w:rPr>
        <w:t xml:space="preserve"> 2024-2026</w:t>
      </w:r>
      <w:r w:rsidRPr="00A57DF0">
        <w:rPr>
          <w:sz w:val="28"/>
          <w:szCs w:val="28"/>
        </w:rPr>
        <w:t xml:space="preserve"> годы» следующие изменения: </w:t>
      </w:r>
    </w:p>
    <w:p w:rsidR="00DB2083" w:rsidRDefault="00DB2083" w:rsidP="00DB2083">
      <w:pPr>
        <w:ind w:firstLine="709"/>
        <w:jc w:val="both"/>
        <w:rPr>
          <w:sz w:val="28"/>
          <w:szCs w:val="28"/>
        </w:rPr>
      </w:pPr>
      <w:r w:rsidRPr="00A57DF0">
        <w:rPr>
          <w:sz w:val="28"/>
          <w:szCs w:val="28"/>
        </w:rPr>
        <w:t>Пункт 1 изложить в новой редак</w:t>
      </w:r>
      <w:r>
        <w:rPr>
          <w:sz w:val="28"/>
          <w:szCs w:val="28"/>
        </w:rPr>
        <w:t>ции:</w:t>
      </w:r>
    </w:p>
    <w:p w:rsidR="00A113B6" w:rsidRDefault="00DB2083" w:rsidP="00DB2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1.Утвердить бюджет </w:t>
      </w:r>
      <w:proofErr w:type="spellStart"/>
      <w:r>
        <w:rPr>
          <w:sz w:val="28"/>
          <w:szCs w:val="28"/>
        </w:rPr>
        <w:t>Акобинского</w:t>
      </w:r>
      <w:proofErr w:type="spellEnd"/>
      <w:r>
        <w:rPr>
          <w:sz w:val="28"/>
          <w:szCs w:val="28"/>
        </w:rPr>
        <w:t xml:space="preserve"> сельского округа на 2024-2026</w:t>
      </w:r>
      <w:r w:rsidRPr="00A57DF0">
        <w:rPr>
          <w:sz w:val="28"/>
          <w:szCs w:val="28"/>
        </w:rPr>
        <w:t xml:space="preserve"> </w:t>
      </w:r>
      <w:proofErr w:type="gramStart"/>
      <w:r w:rsidRPr="00A57DF0">
        <w:rPr>
          <w:sz w:val="28"/>
          <w:szCs w:val="28"/>
        </w:rPr>
        <w:t>годы  согласно</w:t>
      </w:r>
      <w:proofErr w:type="gramEnd"/>
      <w:r w:rsidRPr="00A57DF0">
        <w:rPr>
          <w:sz w:val="28"/>
          <w:szCs w:val="28"/>
        </w:rPr>
        <w:t xml:space="preserve"> приложениям 1, 2 и 3 соо</w:t>
      </w:r>
      <w:r>
        <w:rPr>
          <w:sz w:val="28"/>
          <w:szCs w:val="28"/>
        </w:rPr>
        <w:t>тветственно, в том числе на 2024</w:t>
      </w:r>
      <w:r w:rsidRPr="00A57DF0">
        <w:rPr>
          <w:sz w:val="28"/>
          <w:szCs w:val="28"/>
        </w:rPr>
        <w:t xml:space="preserve"> год в следующих объемах:</w:t>
      </w:r>
    </w:p>
    <w:p w:rsidR="00A113B6" w:rsidRDefault="00E516BC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доходы – </w:t>
      </w:r>
      <w:r w:rsidR="00DB2083">
        <w:rPr>
          <w:sz w:val="28"/>
          <w:szCs w:val="28"/>
          <w:lang w:val="kk-KZ"/>
        </w:rPr>
        <w:t>42 058</w:t>
      </w:r>
      <w:r w:rsidR="00A113B6">
        <w:rPr>
          <w:sz w:val="28"/>
          <w:szCs w:val="28"/>
          <w:lang w:val="kk-KZ"/>
        </w:rPr>
        <w:t xml:space="preserve"> </w:t>
      </w:r>
      <w:r w:rsidR="00A113B6">
        <w:rPr>
          <w:sz w:val="28"/>
          <w:szCs w:val="28"/>
        </w:rPr>
        <w:t>тысяч тенге:</w:t>
      </w:r>
    </w:p>
    <w:p w:rsidR="00A113B6" w:rsidRDefault="00E516BC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поступления –  1</w:t>
      </w:r>
      <w:r>
        <w:rPr>
          <w:sz w:val="28"/>
          <w:szCs w:val="28"/>
          <w:lang w:val="kk-KZ"/>
        </w:rPr>
        <w:t xml:space="preserve"> </w:t>
      </w:r>
      <w:proofErr w:type="gramStart"/>
      <w:r>
        <w:rPr>
          <w:sz w:val="28"/>
          <w:szCs w:val="28"/>
        </w:rPr>
        <w:t>048</w:t>
      </w:r>
      <w:r>
        <w:rPr>
          <w:sz w:val="28"/>
          <w:szCs w:val="28"/>
          <w:lang w:val="kk-KZ"/>
        </w:rPr>
        <w:t xml:space="preserve"> </w:t>
      </w:r>
      <w:r w:rsidR="00A113B6">
        <w:rPr>
          <w:sz w:val="28"/>
          <w:szCs w:val="28"/>
        </w:rPr>
        <w:t xml:space="preserve"> тысяч</w:t>
      </w:r>
      <w:proofErr w:type="gramEnd"/>
      <w:r w:rsidR="00A113B6">
        <w:rPr>
          <w:sz w:val="28"/>
          <w:szCs w:val="28"/>
        </w:rPr>
        <w:t xml:space="preserve">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поступления –  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 xml:space="preserve">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от продажи основного капитала – 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16BC">
        <w:rPr>
          <w:sz w:val="28"/>
          <w:szCs w:val="28"/>
        </w:rPr>
        <w:t xml:space="preserve">оступления трансфертов –  </w:t>
      </w:r>
      <w:r w:rsidR="00DB2083">
        <w:rPr>
          <w:sz w:val="28"/>
          <w:szCs w:val="28"/>
          <w:lang w:val="kk-KZ"/>
        </w:rPr>
        <w:t>41 010</w:t>
      </w:r>
      <w:r>
        <w:rPr>
          <w:sz w:val="28"/>
          <w:szCs w:val="28"/>
        </w:rPr>
        <w:t xml:space="preserve"> тысячи тенге;</w:t>
      </w:r>
    </w:p>
    <w:p w:rsidR="00A113B6" w:rsidRDefault="00E516BC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затраты – </w:t>
      </w:r>
      <w:r w:rsidR="00DB2083">
        <w:rPr>
          <w:sz w:val="28"/>
          <w:szCs w:val="28"/>
        </w:rPr>
        <w:t>42 058</w:t>
      </w:r>
      <w:r w:rsidR="00A113B6">
        <w:rPr>
          <w:sz w:val="28"/>
          <w:szCs w:val="28"/>
        </w:rPr>
        <w:t xml:space="preserve"> тысяч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чистое бюджетное кредитование –  0 тенге: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кредиты – 0 тенге; 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погашение бюджетных кредитов –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сальдо по операциям с финансовыми активами – 0 тенге: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финансовых активов –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от продажи финансовых активов государства –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дефицит (профицит) бюджета –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финансирование </w:t>
      </w:r>
      <w:proofErr w:type="gramStart"/>
      <w:r>
        <w:rPr>
          <w:sz w:val="28"/>
          <w:szCs w:val="28"/>
        </w:rPr>
        <w:t>дефицита  (</w:t>
      </w:r>
      <w:proofErr w:type="gramEnd"/>
      <w:r>
        <w:rPr>
          <w:sz w:val="28"/>
          <w:szCs w:val="28"/>
        </w:rPr>
        <w:t xml:space="preserve">использование профицита) бюджета –  </w:t>
      </w:r>
    </w:p>
    <w:p w:rsidR="00A113B6" w:rsidRDefault="00A113B6" w:rsidP="00A113B6">
      <w:pPr>
        <w:jc w:val="both"/>
        <w:rPr>
          <w:sz w:val="28"/>
          <w:szCs w:val="28"/>
        </w:rPr>
      </w:pPr>
      <w:r>
        <w:rPr>
          <w:sz w:val="28"/>
          <w:szCs w:val="28"/>
        </w:rPr>
        <w:t>0 тенге:</w:t>
      </w:r>
    </w:p>
    <w:p w:rsidR="00A113B6" w:rsidRDefault="00A113B6" w:rsidP="00A113B6">
      <w:pPr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поступлени</w:t>
      </w:r>
      <w:proofErr w:type="spellEnd"/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займов – 0 тенге;</w:t>
      </w:r>
      <w:r>
        <w:rPr>
          <w:sz w:val="28"/>
          <w:szCs w:val="28"/>
          <w:lang w:val="kk-KZ"/>
        </w:rPr>
        <w:t xml:space="preserve">  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погашение займов – 0 тенге;</w:t>
      </w:r>
    </w:p>
    <w:p w:rsidR="00A113B6" w:rsidRDefault="00A113B6" w:rsidP="00A113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остатки бюджетных средств – 0 тенге.</w:t>
      </w:r>
    </w:p>
    <w:p w:rsidR="00DB2083" w:rsidRDefault="00A113B6" w:rsidP="00DB2083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DB2083" w:rsidRPr="00A57DF0">
        <w:rPr>
          <w:sz w:val="28"/>
          <w:szCs w:val="28"/>
        </w:rPr>
        <w:t xml:space="preserve">приложение 1 к указанному решению изложить в новой редакции согласно </w:t>
      </w:r>
      <w:proofErr w:type="gramStart"/>
      <w:r w:rsidR="00DB2083" w:rsidRPr="00A57DF0">
        <w:rPr>
          <w:sz w:val="28"/>
          <w:szCs w:val="28"/>
        </w:rPr>
        <w:t>приложению</w:t>
      </w:r>
      <w:proofErr w:type="gramEnd"/>
      <w:r w:rsidR="00DB2083" w:rsidRPr="00A57DF0">
        <w:rPr>
          <w:sz w:val="28"/>
          <w:szCs w:val="28"/>
        </w:rPr>
        <w:t xml:space="preserve"> к настоящему решению.         </w:t>
      </w:r>
    </w:p>
    <w:p w:rsidR="00DB2083" w:rsidRDefault="00DB2083" w:rsidP="00DB2083">
      <w:pPr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:rsidR="00DB2083" w:rsidRPr="00A57DF0" w:rsidRDefault="00DB2083" w:rsidP="00DB2083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</w:rPr>
        <w:t>Настоящее</w:t>
      </w:r>
      <w:r>
        <w:rPr>
          <w:sz w:val="28"/>
          <w:szCs w:val="28"/>
          <w:lang w:val="kk-KZ"/>
        </w:rPr>
        <w:t xml:space="preserve"> </w:t>
      </w:r>
      <w:proofErr w:type="gramStart"/>
      <w:r w:rsidRPr="00A57DF0">
        <w:rPr>
          <w:sz w:val="28"/>
          <w:szCs w:val="28"/>
        </w:rPr>
        <w:t>решение  вводится</w:t>
      </w:r>
      <w:proofErr w:type="gramEnd"/>
      <w:r w:rsidRPr="00A57DF0">
        <w:rPr>
          <w:sz w:val="28"/>
          <w:szCs w:val="28"/>
        </w:rPr>
        <w:t xml:space="preserve">  в  </w:t>
      </w:r>
      <w:r>
        <w:rPr>
          <w:sz w:val="28"/>
          <w:szCs w:val="28"/>
        </w:rPr>
        <w:t>действие  с 1 января  2024</w:t>
      </w:r>
      <w:r w:rsidRPr="00A57DF0">
        <w:rPr>
          <w:sz w:val="28"/>
          <w:szCs w:val="28"/>
        </w:rPr>
        <w:t xml:space="preserve"> года  </w:t>
      </w:r>
    </w:p>
    <w:p w:rsidR="00DB2083" w:rsidRDefault="00DB2083" w:rsidP="00DB2083">
      <w:pPr>
        <w:tabs>
          <w:tab w:val="left" w:pos="709"/>
          <w:tab w:val="left" w:pos="3931"/>
        </w:tabs>
        <w:jc w:val="both"/>
        <w:rPr>
          <w:sz w:val="28"/>
          <w:szCs w:val="28"/>
          <w:lang w:val="kk-KZ"/>
        </w:rPr>
      </w:pPr>
      <w:r w:rsidRPr="00A57DF0">
        <w:rPr>
          <w:sz w:val="28"/>
          <w:szCs w:val="28"/>
          <w:lang w:val="kk-KZ"/>
        </w:rPr>
        <w:tab/>
      </w:r>
      <w:bookmarkStart w:id="0" w:name="_GoBack"/>
      <w:bookmarkEnd w:id="0"/>
    </w:p>
    <w:p w:rsidR="00A113B6" w:rsidRDefault="00A113B6" w:rsidP="00A113B6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.</w:t>
      </w:r>
    </w:p>
    <w:p w:rsidR="00A113B6" w:rsidRPr="00330269" w:rsidRDefault="00A113B6" w:rsidP="00A113B6">
      <w:pPr>
        <w:tabs>
          <w:tab w:val="left" w:pos="709"/>
        </w:tabs>
        <w:jc w:val="both"/>
        <w:rPr>
          <w:lang w:val="kk-KZ"/>
        </w:rPr>
      </w:pPr>
    </w:p>
    <w:p w:rsidR="00ED3751" w:rsidRPr="00723E4D" w:rsidRDefault="00ED3751" w:rsidP="00A113B6">
      <w:pPr>
        <w:tabs>
          <w:tab w:val="left" w:pos="709"/>
        </w:tabs>
        <w:jc w:val="both"/>
        <w:rPr>
          <w:lang w:val="kk-KZ"/>
        </w:rPr>
      </w:pPr>
    </w:p>
    <w:sectPr w:rsidR="00ED3751" w:rsidRPr="00723E4D" w:rsidSect="001E1FDA">
      <w:headerReference w:type="even" r:id="rId8"/>
      <w:headerReference w:type="default" r:id="rId9"/>
      <w:headerReference w:type="first" r:id="rId10"/>
      <w:pgSz w:w="11906" w:h="16838"/>
      <w:pgMar w:top="426" w:right="849" w:bottom="709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4E7" w:rsidRDefault="00A524E7">
      <w:r>
        <w:separator/>
      </w:r>
    </w:p>
  </w:endnote>
  <w:endnote w:type="continuationSeparator" w:id="0">
    <w:p w:rsidR="00A524E7" w:rsidRDefault="00A5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4E7" w:rsidRDefault="00A524E7">
      <w:r>
        <w:separator/>
      </w:r>
    </w:p>
  </w:footnote>
  <w:footnote w:type="continuationSeparator" w:id="0">
    <w:p w:rsidR="00A524E7" w:rsidRDefault="00A5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AE7D31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AE7D31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B208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EE7928" w:rsidRPr="00D100F6" w:rsidTr="0094613A">
      <w:trPr>
        <w:trHeight w:val="1348"/>
      </w:trPr>
      <w:tc>
        <w:tcPr>
          <w:tcW w:w="3936" w:type="dxa"/>
          <w:shd w:val="clear" w:color="auto" w:fill="auto"/>
        </w:tcPr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:rsidR="00EE7928" w:rsidRPr="00D100F6" w:rsidRDefault="00EE7928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EE7928" w:rsidRPr="00D100F6" w:rsidRDefault="00EE7928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E7928" w:rsidRPr="007C2E64" w:rsidRDefault="00EE7928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:rsidR="00EE7928" w:rsidRPr="00D100F6" w:rsidRDefault="00EE7928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E7928" w:rsidRPr="00D100F6" w:rsidTr="0094613A">
      <w:trPr>
        <w:trHeight w:val="591"/>
      </w:trPr>
      <w:tc>
        <w:tcPr>
          <w:tcW w:w="3936" w:type="dxa"/>
          <w:shd w:val="clear" w:color="auto" w:fill="auto"/>
        </w:tcPr>
        <w:p w:rsidR="00EE7928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Pr="00642211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EE7928" w:rsidRDefault="00EE7928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2B296E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8255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1B427B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  </w:t>
    </w:r>
    <w:r w:rsidR="004C5B00">
      <w:rPr>
        <w:b/>
        <w:bCs/>
        <w:color w:val="3399FF"/>
        <w:sz w:val="22"/>
        <w:szCs w:val="22"/>
        <w:lang w:eastAsia="ru-RU"/>
      </w:rPr>
      <w:t xml:space="preserve">  от «___»    ___________  20</w:t>
    </w:r>
    <w:r w:rsidR="004C5B00">
      <w:rPr>
        <w:color w:val="3A7298"/>
        <w:sz w:val="22"/>
        <w:szCs w:val="22"/>
        <w:lang w:val="kk-KZ"/>
      </w:rPr>
      <w:t>___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33D1"/>
    <w:rsid w:val="00013549"/>
    <w:rsid w:val="00026F7E"/>
    <w:rsid w:val="00031017"/>
    <w:rsid w:val="00041695"/>
    <w:rsid w:val="00056165"/>
    <w:rsid w:val="00073119"/>
    <w:rsid w:val="0007600C"/>
    <w:rsid w:val="0008077E"/>
    <w:rsid w:val="000922AA"/>
    <w:rsid w:val="000D4DAC"/>
    <w:rsid w:val="000F48E7"/>
    <w:rsid w:val="00104BA0"/>
    <w:rsid w:val="00115B9D"/>
    <w:rsid w:val="0011709E"/>
    <w:rsid w:val="001319EE"/>
    <w:rsid w:val="00143292"/>
    <w:rsid w:val="00145554"/>
    <w:rsid w:val="00171A76"/>
    <w:rsid w:val="001763DE"/>
    <w:rsid w:val="001937B9"/>
    <w:rsid w:val="001A1881"/>
    <w:rsid w:val="001B61C1"/>
    <w:rsid w:val="001C7869"/>
    <w:rsid w:val="001C798C"/>
    <w:rsid w:val="001E1FDA"/>
    <w:rsid w:val="001F4925"/>
    <w:rsid w:val="001F64CB"/>
    <w:rsid w:val="002000F4"/>
    <w:rsid w:val="0020588E"/>
    <w:rsid w:val="00206C41"/>
    <w:rsid w:val="00214529"/>
    <w:rsid w:val="0022101F"/>
    <w:rsid w:val="00231BD2"/>
    <w:rsid w:val="0023374B"/>
    <w:rsid w:val="00245E84"/>
    <w:rsid w:val="00251F3F"/>
    <w:rsid w:val="00272999"/>
    <w:rsid w:val="002A394A"/>
    <w:rsid w:val="002A3B24"/>
    <w:rsid w:val="002B296E"/>
    <w:rsid w:val="002C08E3"/>
    <w:rsid w:val="003013EE"/>
    <w:rsid w:val="00312875"/>
    <w:rsid w:val="00322128"/>
    <w:rsid w:val="003431AF"/>
    <w:rsid w:val="00344BE2"/>
    <w:rsid w:val="003611E1"/>
    <w:rsid w:val="00364E0B"/>
    <w:rsid w:val="003825E2"/>
    <w:rsid w:val="003A7ED8"/>
    <w:rsid w:val="003C61C7"/>
    <w:rsid w:val="003F241E"/>
    <w:rsid w:val="003F4BD7"/>
    <w:rsid w:val="004106BA"/>
    <w:rsid w:val="00414F99"/>
    <w:rsid w:val="00423754"/>
    <w:rsid w:val="00425F4B"/>
    <w:rsid w:val="00430E89"/>
    <w:rsid w:val="004553CA"/>
    <w:rsid w:val="004726FE"/>
    <w:rsid w:val="00475969"/>
    <w:rsid w:val="0047637C"/>
    <w:rsid w:val="0049623C"/>
    <w:rsid w:val="004A2734"/>
    <w:rsid w:val="004B400D"/>
    <w:rsid w:val="004C34B8"/>
    <w:rsid w:val="004C5518"/>
    <w:rsid w:val="004C55FA"/>
    <w:rsid w:val="004C5B00"/>
    <w:rsid w:val="004E49BE"/>
    <w:rsid w:val="004F3375"/>
    <w:rsid w:val="004F5E80"/>
    <w:rsid w:val="005013F3"/>
    <w:rsid w:val="00511021"/>
    <w:rsid w:val="00534BC9"/>
    <w:rsid w:val="00547E64"/>
    <w:rsid w:val="00552344"/>
    <w:rsid w:val="005739CE"/>
    <w:rsid w:val="00581DA6"/>
    <w:rsid w:val="0059311C"/>
    <w:rsid w:val="005B168D"/>
    <w:rsid w:val="005B2714"/>
    <w:rsid w:val="005C3F57"/>
    <w:rsid w:val="005F1387"/>
    <w:rsid w:val="005F582C"/>
    <w:rsid w:val="00607B48"/>
    <w:rsid w:val="00613FA9"/>
    <w:rsid w:val="00623A93"/>
    <w:rsid w:val="00642211"/>
    <w:rsid w:val="00643234"/>
    <w:rsid w:val="0065152F"/>
    <w:rsid w:val="0065602A"/>
    <w:rsid w:val="00690F2D"/>
    <w:rsid w:val="006A14E5"/>
    <w:rsid w:val="006B6938"/>
    <w:rsid w:val="006C414A"/>
    <w:rsid w:val="006C6A74"/>
    <w:rsid w:val="006D7473"/>
    <w:rsid w:val="006E4886"/>
    <w:rsid w:val="006E5F87"/>
    <w:rsid w:val="007006E3"/>
    <w:rsid w:val="007019A1"/>
    <w:rsid w:val="007111E8"/>
    <w:rsid w:val="00723E4D"/>
    <w:rsid w:val="00731B2A"/>
    <w:rsid w:val="00740441"/>
    <w:rsid w:val="00776601"/>
    <w:rsid w:val="007767CD"/>
    <w:rsid w:val="007819C2"/>
    <w:rsid w:val="00782A16"/>
    <w:rsid w:val="007A46BC"/>
    <w:rsid w:val="007B3D1E"/>
    <w:rsid w:val="007E588D"/>
    <w:rsid w:val="00802BD9"/>
    <w:rsid w:val="0081000A"/>
    <w:rsid w:val="00842278"/>
    <w:rsid w:val="008436CA"/>
    <w:rsid w:val="00863F47"/>
    <w:rsid w:val="00866964"/>
    <w:rsid w:val="00867FA4"/>
    <w:rsid w:val="008C423C"/>
    <w:rsid w:val="008C5946"/>
    <w:rsid w:val="008E00AB"/>
    <w:rsid w:val="009139A9"/>
    <w:rsid w:val="00914138"/>
    <w:rsid w:val="00915A4B"/>
    <w:rsid w:val="00934587"/>
    <w:rsid w:val="00942A52"/>
    <w:rsid w:val="009739E2"/>
    <w:rsid w:val="009924CE"/>
    <w:rsid w:val="009B69F4"/>
    <w:rsid w:val="009D1B51"/>
    <w:rsid w:val="009F320C"/>
    <w:rsid w:val="00A10052"/>
    <w:rsid w:val="00A113B6"/>
    <w:rsid w:val="00A17FE7"/>
    <w:rsid w:val="00A21245"/>
    <w:rsid w:val="00A338BC"/>
    <w:rsid w:val="00A47D62"/>
    <w:rsid w:val="00A524E7"/>
    <w:rsid w:val="00A5502F"/>
    <w:rsid w:val="00A56DAB"/>
    <w:rsid w:val="00A7214E"/>
    <w:rsid w:val="00AA225A"/>
    <w:rsid w:val="00AA6B0B"/>
    <w:rsid w:val="00AC5C0D"/>
    <w:rsid w:val="00AC76FB"/>
    <w:rsid w:val="00AD369F"/>
    <w:rsid w:val="00AE610A"/>
    <w:rsid w:val="00AE7D31"/>
    <w:rsid w:val="00AF3664"/>
    <w:rsid w:val="00B02318"/>
    <w:rsid w:val="00B3411B"/>
    <w:rsid w:val="00B74DA1"/>
    <w:rsid w:val="00B86340"/>
    <w:rsid w:val="00BA7C6E"/>
    <w:rsid w:val="00BB68E5"/>
    <w:rsid w:val="00BC3BCE"/>
    <w:rsid w:val="00BE3CFA"/>
    <w:rsid w:val="00BE5BFA"/>
    <w:rsid w:val="00BE78CA"/>
    <w:rsid w:val="00C01601"/>
    <w:rsid w:val="00C25A64"/>
    <w:rsid w:val="00C64FED"/>
    <w:rsid w:val="00C70A4E"/>
    <w:rsid w:val="00C7780A"/>
    <w:rsid w:val="00C95658"/>
    <w:rsid w:val="00CA1875"/>
    <w:rsid w:val="00CB2265"/>
    <w:rsid w:val="00CC07C0"/>
    <w:rsid w:val="00CC7D90"/>
    <w:rsid w:val="00CD6A35"/>
    <w:rsid w:val="00CE6A1B"/>
    <w:rsid w:val="00D03D0C"/>
    <w:rsid w:val="00D0614E"/>
    <w:rsid w:val="00D11982"/>
    <w:rsid w:val="00D14F06"/>
    <w:rsid w:val="00D20113"/>
    <w:rsid w:val="00D23B4C"/>
    <w:rsid w:val="00DB2083"/>
    <w:rsid w:val="00DB4F55"/>
    <w:rsid w:val="00DB598A"/>
    <w:rsid w:val="00DB5A51"/>
    <w:rsid w:val="00DC2CD9"/>
    <w:rsid w:val="00E14BC2"/>
    <w:rsid w:val="00E337A4"/>
    <w:rsid w:val="00E43190"/>
    <w:rsid w:val="00E47211"/>
    <w:rsid w:val="00E516BC"/>
    <w:rsid w:val="00E57A5B"/>
    <w:rsid w:val="00E866E0"/>
    <w:rsid w:val="00EB54A3"/>
    <w:rsid w:val="00EC3C11"/>
    <w:rsid w:val="00ED3751"/>
    <w:rsid w:val="00ED6D64"/>
    <w:rsid w:val="00EE1A39"/>
    <w:rsid w:val="00EE7928"/>
    <w:rsid w:val="00F13999"/>
    <w:rsid w:val="00F14358"/>
    <w:rsid w:val="00F22932"/>
    <w:rsid w:val="00F525B9"/>
    <w:rsid w:val="00F52892"/>
    <w:rsid w:val="00F5681C"/>
    <w:rsid w:val="00F6072B"/>
    <w:rsid w:val="00F64017"/>
    <w:rsid w:val="00F86D3C"/>
    <w:rsid w:val="00F93EE0"/>
    <w:rsid w:val="00F95EB5"/>
    <w:rsid w:val="00FE462C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84D9C"/>
  <w15:docId w15:val="{B8B04DC0-4C09-4CE6-B628-9B5BE354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E792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E792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rsid w:val="00EE7928"/>
    <w:rPr>
      <w:sz w:val="24"/>
      <w:szCs w:val="24"/>
    </w:rPr>
  </w:style>
  <w:style w:type="character" w:customStyle="1" w:styleId="apple-converted-space">
    <w:name w:val="apple-converted-space"/>
    <w:rsid w:val="00B34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7C06-9B1B-4396-B6E4-50C789EA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Zverdvd.org</cp:lastModifiedBy>
  <cp:revision>15</cp:revision>
  <cp:lastPrinted>2020-12-21T10:58:00Z</cp:lastPrinted>
  <dcterms:created xsi:type="dcterms:W3CDTF">2022-11-29T16:15:00Z</dcterms:created>
  <dcterms:modified xsi:type="dcterms:W3CDTF">2024-02-23T10:38:00Z</dcterms:modified>
</cp:coreProperties>
</file>